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FC" w:rsidRPr="003674B5" w:rsidRDefault="00A373FC" w:rsidP="003674B5">
      <w:pPr>
        <w:jc w:val="center"/>
        <w:rPr>
          <w:b/>
          <w:lang w:val="en-US"/>
        </w:rPr>
      </w:pPr>
      <w:r w:rsidRPr="003674B5">
        <w:rPr>
          <w:b/>
          <w:lang w:val="en-US"/>
        </w:rPr>
        <w:t>Investigating Bayesian Item Response Theory Multidimensional Models</w:t>
      </w:r>
    </w:p>
    <w:p w:rsidR="00A373FC" w:rsidRPr="006177AD" w:rsidRDefault="00A373FC" w:rsidP="003674B5">
      <w:pPr>
        <w:jc w:val="center"/>
        <w:rPr>
          <w:lang w:val="en-US"/>
        </w:rPr>
      </w:pPr>
      <w:r w:rsidRPr="006177AD">
        <w:rPr>
          <w:lang w:val="en-US"/>
        </w:rPr>
        <w:t>Irene Martelli and Mariagiulia Matteucci</w:t>
      </w:r>
    </w:p>
    <w:p w:rsidR="00577D43" w:rsidRPr="00A373FC" w:rsidRDefault="00A373FC" w:rsidP="003674B5">
      <w:pPr>
        <w:jc w:val="center"/>
        <w:rPr>
          <w:lang w:val="en-US"/>
        </w:rPr>
      </w:pPr>
      <w:r w:rsidRPr="00A373FC">
        <w:rPr>
          <w:lang w:val="en-US"/>
        </w:rPr>
        <w:t>Department of Statistical Sciences, University of Bologna</w:t>
      </w:r>
    </w:p>
    <w:p w:rsidR="00A373FC" w:rsidRDefault="003674B5" w:rsidP="00C86FC8">
      <w:pPr>
        <w:jc w:val="center"/>
        <w:rPr>
          <w:lang w:val="en-US"/>
        </w:rPr>
      </w:pPr>
      <w:r w:rsidRPr="003674B5">
        <w:rPr>
          <w:lang w:val="en-US"/>
        </w:rPr>
        <w:t>irene.martelli2@unibo.it</w:t>
      </w:r>
      <w:r>
        <w:rPr>
          <w:lang w:val="en-US"/>
        </w:rPr>
        <w:t xml:space="preserve"> </w:t>
      </w:r>
      <w:r w:rsidR="00C86FC8">
        <w:rPr>
          <w:lang w:val="en-US"/>
        </w:rPr>
        <w:tab/>
        <w:t>m.matteucci@unibo.it</w:t>
      </w:r>
    </w:p>
    <w:p w:rsidR="00C86FC8" w:rsidRDefault="00C86FC8" w:rsidP="00A373FC">
      <w:pPr>
        <w:jc w:val="center"/>
        <w:rPr>
          <w:lang w:val="en-US"/>
        </w:rPr>
      </w:pPr>
    </w:p>
    <w:p w:rsidR="00A373FC" w:rsidRDefault="00A373FC" w:rsidP="00A373FC">
      <w:pPr>
        <w:jc w:val="center"/>
        <w:rPr>
          <w:lang w:val="en-US"/>
        </w:rPr>
      </w:pPr>
      <w:r>
        <w:rPr>
          <w:lang w:val="en-US"/>
        </w:rPr>
        <w:t>ABSTRACT</w:t>
      </w:r>
    </w:p>
    <w:p w:rsidR="003058F8" w:rsidRDefault="00E8195B" w:rsidP="00E8195B">
      <w:pPr>
        <w:rPr>
          <w:lang w:val="en-US"/>
        </w:rPr>
      </w:pPr>
      <w:r w:rsidRPr="00E8195B">
        <w:rPr>
          <w:lang w:val="en-US"/>
        </w:rPr>
        <w:t xml:space="preserve">The aim of </w:t>
      </w:r>
      <w:r>
        <w:rPr>
          <w:lang w:val="en-US"/>
        </w:rPr>
        <w:t>this work</w:t>
      </w:r>
      <w:r w:rsidRPr="00E8195B">
        <w:rPr>
          <w:lang w:val="en-US"/>
        </w:rPr>
        <w:t xml:space="preserve"> is to </w:t>
      </w:r>
      <w:r>
        <w:rPr>
          <w:lang w:val="en-US"/>
        </w:rPr>
        <w:t xml:space="preserve">investigate </w:t>
      </w:r>
      <w:r w:rsidRPr="00E8195B">
        <w:rPr>
          <w:lang w:val="en-US"/>
        </w:rPr>
        <w:t>item response theory</w:t>
      </w:r>
      <w:r>
        <w:rPr>
          <w:lang w:val="en-US"/>
        </w:rPr>
        <w:t xml:space="preserve"> </w:t>
      </w:r>
      <w:r w:rsidRPr="00E8195B">
        <w:rPr>
          <w:lang w:val="en-US"/>
        </w:rPr>
        <w:t xml:space="preserve">(IRT) models </w:t>
      </w:r>
      <w:r>
        <w:rPr>
          <w:lang w:val="en-US"/>
        </w:rPr>
        <w:t>characterized by</w:t>
      </w:r>
      <w:r w:rsidRPr="00E8195B">
        <w:rPr>
          <w:lang w:val="en-US"/>
        </w:rPr>
        <w:t xml:space="preserve"> different structures in the latent abilities</w:t>
      </w:r>
      <w:r w:rsidR="003674B5">
        <w:rPr>
          <w:lang w:val="en-US"/>
        </w:rPr>
        <w:t xml:space="preserve"> (</w:t>
      </w:r>
      <w:r w:rsidR="003674B5" w:rsidRPr="00A373FC">
        <w:rPr>
          <w:lang w:val="en-US"/>
        </w:rPr>
        <w:t>Reckase</w:t>
      </w:r>
      <w:r w:rsidR="003674B5">
        <w:rPr>
          <w:lang w:val="en-US"/>
        </w:rPr>
        <w:t>, 2009)</w:t>
      </w:r>
      <w:r>
        <w:rPr>
          <w:lang w:val="en-US"/>
        </w:rPr>
        <w:t>. In fact, the assumption of</w:t>
      </w:r>
      <w:r w:rsidRPr="00E8195B">
        <w:rPr>
          <w:lang w:val="en-US"/>
        </w:rPr>
        <w:t xml:space="preserve"> unidimensional</w:t>
      </w:r>
      <w:r>
        <w:rPr>
          <w:lang w:val="en-US"/>
        </w:rPr>
        <w:t xml:space="preserve">ity is often violated in presence of separate subtests. When the underlying ability structure is multidimensional, </w:t>
      </w:r>
      <w:r w:rsidR="003058F8">
        <w:rPr>
          <w:lang w:val="en-US"/>
        </w:rPr>
        <w:t xml:space="preserve">a possible solution is to fit separate unidimensional models. However, this </w:t>
      </w:r>
      <w:r w:rsidR="006177AD">
        <w:rPr>
          <w:lang w:val="en-US"/>
        </w:rPr>
        <w:t>approach</w:t>
      </w:r>
      <w:r w:rsidR="003058F8">
        <w:rPr>
          <w:lang w:val="en-US"/>
        </w:rPr>
        <w:t xml:space="preserve"> does not take into account the correlation between the latent variables explicitly and may led </w:t>
      </w:r>
      <w:r w:rsidR="003674B5">
        <w:rPr>
          <w:lang w:val="en-US"/>
        </w:rPr>
        <w:t xml:space="preserve">to biased parameter estimates (Sheng and Wikle, 2008; 2009). </w:t>
      </w:r>
      <w:r w:rsidR="003058F8">
        <w:rPr>
          <w:lang w:val="en-US"/>
        </w:rPr>
        <w:t>On the other hand, multidimensional models are efficient in treating</w:t>
      </w:r>
      <w:r w:rsidR="003674B5">
        <w:rPr>
          <w:lang w:val="en-US"/>
        </w:rPr>
        <w:t xml:space="preserve"> complex ability structures. In this work w</w:t>
      </w:r>
      <w:r w:rsidR="003058F8">
        <w:rPr>
          <w:lang w:val="en-US"/>
        </w:rPr>
        <w:t xml:space="preserve">e compare the performances of different multidimensional models </w:t>
      </w:r>
      <w:r w:rsidR="006177AD">
        <w:rPr>
          <w:lang w:val="en-US"/>
        </w:rPr>
        <w:t xml:space="preserve">for binary data </w:t>
      </w:r>
      <w:bookmarkStart w:id="0" w:name="_GoBack"/>
      <w:bookmarkEnd w:id="0"/>
      <w:r w:rsidR="003058F8">
        <w:rPr>
          <w:lang w:val="en-US"/>
        </w:rPr>
        <w:t xml:space="preserve">under several conditions such as test and subtest </w:t>
      </w:r>
      <w:r w:rsidR="003674B5">
        <w:rPr>
          <w:lang w:val="en-US"/>
        </w:rPr>
        <w:t xml:space="preserve">length, sample size and number of latent abilities. </w:t>
      </w:r>
      <w:r w:rsidR="003058F8" w:rsidRPr="00E8195B">
        <w:rPr>
          <w:lang w:val="en-US"/>
        </w:rPr>
        <w:t xml:space="preserve">Model estimation is conducted via Markov </w:t>
      </w:r>
      <w:r w:rsidR="003058F8">
        <w:rPr>
          <w:lang w:val="en-US"/>
        </w:rPr>
        <w:t>c</w:t>
      </w:r>
      <w:r w:rsidR="003058F8" w:rsidRPr="00E8195B">
        <w:rPr>
          <w:lang w:val="en-US"/>
        </w:rPr>
        <w:t>hain</w:t>
      </w:r>
      <w:r w:rsidR="003058F8">
        <w:rPr>
          <w:lang w:val="en-US"/>
        </w:rPr>
        <w:t xml:space="preserve"> </w:t>
      </w:r>
      <w:r w:rsidR="003058F8" w:rsidRPr="00E8195B">
        <w:rPr>
          <w:lang w:val="en-US"/>
        </w:rPr>
        <w:t>Monte Carlo (MCMC) methods, adopting a fully Bayesian approach</w:t>
      </w:r>
      <w:r w:rsidR="003674B5">
        <w:rPr>
          <w:lang w:val="en-US"/>
        </w:rPr>
        <w:t xml:space="preserve"> (</w:t>
      </w:r>
      <w:r w:rsidR="003674B5" w:rsidRPr="00A373FC">
        <w:rPr>
          <w:lang w:val="en-US"/>
        </w:rPr>
        <w:t>B</w:t>
      </w:r>
      <w:r w:rsidR="003674B5">
        <w:rPr>
          <w:lang w:val="en-US"/>
        </w:rPr>
        <w:t>é</w:t>
      </w:r>
      <w:r w:rsidR="003674B5" w:rsidRPr="00A373FC">
        <w:rPr>
          <w:lang w:val="en-US"/>
        </w:rPr>
        <w:t>guin</w:t>
      </w:r>
      <w:r w:rsidR="003674B5">
        <w:rPr>
          <w:lang w:val="en-US"/>
        </w:rPr>
        <w:t xml:space="preserve"> and Glas, 2001)</w:t>
      </w:r>
      <w:r w:rsidR="003058F8" w:rsidRPr="00E8195B">
        <w:rPr>
          <w:lang w:val="en-US"/>
        </w:rPr>
        <w:t>.</w:t>
      </w:r>
      <w:r w:rsidR="003674B5">
        <w:rPr>
          <w:lang w:val="en-US"/>
        </w:rPr>
        <w:t xml:space="preserve"> The results show that the precision of the parameter estimates is affected by the manipulated factors.</w:t>
      </w:r>
    </w:p>
    <w:p w:rsidR="003674B5" w:rsidRDefault="00C86FC8" w:rsidP="00E8195B">
      <w:pPr>
        <w:rPr>
          <w:lang w:val="en-US"/>
        </w:rPr>
      </w:pPr>
      <w:r>
        <w:rPr>
          <w:lang w:val="en-US"/>
        </w:rPr>
        <w:t>Keywords: Item response theory models, Multidimensional models, MCMC.</w:t>
      </w:r>
    </w:p>
    <w:p w:rsidR="00C86FC8" w:rsidRDefault="00C86FC8" w:rsidP="00E8195B">
      <w:pPr>
        <w:rPr>
          <w:lang w:val="en-US"/>
        </w:rPr>
      </w:pPr>
    </w:p>
    <w:p w:rsidR="00A373FC" w:rsidRPr="00A373FC" w:rsidRDefault="00A373FC" w:rsidP="00A373FC">
      <w:pPr>
        <w:rPr>
          <w:lang w:val="en-US"/>
        </w:rPr>
      </w:pPr>
      <w:r w:rsidRPr="00A373FC">
        <w:rPr>
          <w:lang w:val="en-US"/>
        </w:rPr>
        <w:t>References</w:t>
      </w:r>
    </w:p>
    <w:p w:rsidR="00A373FC" w:rsidRPr="00A373FC" w:rsidRDefault="00A373FC" w:rsidP="00A373FC">
      <w:pPr>
        <w:rPr>
          <w:lang w:val="en-US"/>
        </w:rPr>
      </w:pPr>
      <w:r w:rsidRPr="00A373FC">
        <w:rPr>
          <w:lang w:val="en-US"/>
        </w:rPr>
        <w:t>B</w:t>
      </w:r>
      <w:r>
        <w:rPr>
          <w:lang w:val="en-US"/>
        </w:rPr>
        <w:t>é</w:t>
      </w:r>
      <w:r w:rsidRPr="00A373FC">
        <w:rPr>
          <w:lang w:val="en-US"/>
        </w:rPr>
        <w:t>guin A. A., Glas C. A. W. (2001), MCMC estimation and some model-fit</w:t>
      </w:r>
      <w:r>
        <w:rPr>
          <w:lang w:val="en-US"/>
        </w:rPr>
        <w:t xml:space="preserve"> </w:t>
      </w:r>
      <w:r w:rsidRPr="00A373FC">
        <w:rPr>
          <w:lang w:val="en-US"/>
        </w:rPr>
        <w:t>analysis of multidimensional IRT models, Psychometrika, 66, 541–562.</w:t>
      </w:r>
    </w:p>
    <w:p w:rsidR="00A373FC" w:rsidRPr="00A373FC" w:rsidRDefault="00A373FC" w:rsidP="00A373FC">
      <w:pPr>
        <w:rPr>
          <w:lang w:val="en-US"/>
        </w:rPr>
      </w:pPr>
      <w:r w:rsidRPr="00A373FC">
        <w:rPr>
          <w:lang w:val="en-US"/>
        </w:rPr>
        <w:t>Reckase M. (2009), Multidimensional Item Response Theory, Springer-Verlag,</w:t>
      </w:r>
      <w:r>
        <w:rPr>
          <w:lang w:val="en-US"/>
        </w:rPr>
        <w:t xml:space="preserve"> </w:t>
      </w:r>
      <w:r w:rsidRPr="00A373FC">
        <w:rPr>
          <w:lang w:val="en-US"/>
        </w:rPr>
        <w:t>New York.</w:t>
      </w:r>
    </w:p>
    <w:p w:rsidR="00A373FC" w:rsidRPr="00A373FC" w:rsidRDefault="00A373FC" w:rsidP="00A373FC">
      <w:pPr>
        <w:rPr>
          <w:lang w:val="en-US"/>
        </w:rPr>
      </w:pPr>
      <w:r w:rsidRPr="00A373FC">
        <w:rPr>
          <w:lang w:val="en-US"/>
        </w:rPr>
        <w:t>Sheng Y., Wikle C. K. (2008), Bayesian multidimensional IRT models with</w:t>
      </w:r>
      <w:r>
        <w:rPr>
          <w:lang w:val="en-US"/>
        </w:rPr>
        <w:t xml:space="preserve"> </w:t>
      </w:r>
      <w:r w:rsidRPr="00A373FC">
        <w:rPr>
          <w:lang w:val="en-US"/>
        </w:rPr>
        <w:t>an hierarchical structure, Educational and Psychological Measurement, 68, 413–430.</w:t>
      </w:r>
    </w:p>
    <w:p w:rsidR="00A373FC" w:rsidRPr="00A373FC" w:rsidRDefault="00A373FC" w:rsidP="00A373FC">
      <w:pPr>
        <w:rPr>
          <w:lang w:val="en-US"/>
        </w:rPr>
      </w:pPr>
      <w:r w:rsidRPr="00A373FC">
        <w:rPr>
          <w:lang w:val="en-US"/>
        </w:rPr>
        <w:t>Sheng Y., Wikle C. K. (2009), Bayesian IRT models incorporating general</w:t>
      </w:r>
      <w:r>
        <w:rPr>
          <w:lang w:val="en-US"/>
        </w:rPr>
        <w:t xml:space="preserve"> </w:t>
      </w:r>
      <w:r w:rsidRPr="00A373FC">
        <w:rPr>
          <w:lang w:val="en-US"/>
        </w:rPr>
        <w:t>and specific abilities, Behaviormetrika, 36, 27–48.</w:t>
      </w:r>
    </w:p>
    <w:sectPr w:rsidR="00A373FC" w:rsidRPr="00A373FC" w:rsidSect="00500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373FC"/>
    <w:rsid w:val="003058F8"/>
    <w:rsid w:val="003674B5"/>
    <w:rsid w:val="00500765"/>
    <w:rsid w:val="00577D43"/>
    <w:rsid w:val="006177AD"/>
    <w:rsid w:val="00785975"/>
    <w:rsid w:val="00A373FC"/>
    <w:rsid w:val="00C0780B"/>
    <w:rsid w:val="00C86FC8"/>
    <w:rsid w:val="00E8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7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7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7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maurizio.brizzi</cp:lastModifiedBy>
  <cp:revision>2</cp:revision>
  <dcterms:created xsi:type="dcterms:W3CDTF">2012-06-07T14:39:00Z</dcterms:created>
  <dcterms:modified xsi:type="dcterms:W3CDTF">2012-06-07T14:39:00Z</dcterms:modified>
</cp:coreProperties>
</file>